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5FC" w:rsidRPr="001325FC" w:rsidRDefault="001325FC" w:rsidP="001325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25FC">
        <w:rPr>
          <w:rFonts w:ascii="Times New Roman" w:hAnsi="Times New Roman" w:cs="Times New Roman"/>
          <w:b/>
          <w:sz w:val="28"/>
          <w:szCs w:val="28"/>
        </w:rPr>
        <w:t xml:space="preserve">Информация по результатам проведения плановой выездной проверки Администрации </w:t>
      </w:r>
      <w:r w:rsidR="0042428B">
        <w:rPr>
          <w:rFonts w:ascii="Times New Roman" w:hAnsi="Times New Roman" w:cs="Times New Roman"/>
          <w:b/>
          <w:sz w:val="28"/>
          <w:szCs w:val="28"/>
        </w:rPr>
        <w:t>Целинского</w:t>
      </w:r>
      <w:r w:rsidRPr="001325FC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1325FC" w:rsidRPr="001325FC" w:rsidRDefault="001325FC" w:rsidP="001325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25FC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42428B">
        <w:rPr>
          <w:rFonts w:ascii="Times New Roman" w:hAnsi="Times New Roman" w:cs="Times New Roman"/>
          <w:b/>
          <w:sz w:val="28"/>
          <w:szCs w:val="28"/>
        </w:rPr>
        <w:t>18</w:t>
      </w:r>
      <w:r w:rsidRPr="001325FC">
        <w:rPr>
          <w:rFonts w:ascii="Times New Roman" w:hAnsi="Times New Roman" w:cs="Times New Roman"/>
          <w:b/>
          <w:sz w:val="28"/>
          <w:szCs w:val="28"/>
        </w:rPr>
        <w:t>.0</w:t>
      </w:r>
      <w:r w:rsidR="0042428B">
        <w:rPr>
          <w:rFonts w:ascii="Times New Roman" w:hAnsi="Times New Roman" w:cs="Times New Roman"/>
          <w:b/>
          <w:sz w:val="28"/>
          <w:szCs w:val="28"/>
        </w:rPr>
        <w:t>5</w:t>
      </w:r>
      <w:r w:rsidRPr="001325FC">
        <w:rPr>
          <w:rFonts w:ascii="Times New Roman" w:hAnsi="Times New Roman" w:cs="Times New Roman"/>
          <w:b/>
          <w:sz w:val="28"/>
          <w:szCs w:val="28"/>
        </w:rPr>
        <w:t xml:space="preserve">.2015 по </w:t>
      </w:r>
      <w:r w:rsidR="0042428B">
        <w:rPr>
          <w:rFonts w:ascii="Times New Roman" w:hAnsi="Times New Roman" w:cs="Times New Roman"/>
          <w:b/>
          <w:sz w:val="28"/>
          <w:szCs w:val="28"/>
        </w:rPr>
        <w:t>25</w:t>
      </w:r>
      <w:r w:rsidRPr="001325FC">
        <w:rPr>
          <w:rFonts w:ascii="Times New Roman" w:hAnsi="Times New Roman" w:cs="Times New Roman"/>
          <w:b/>
          <w:sz w:val="28"/>
          <w:szCs w:val="28"/>
        </w:rPr>
        <w:t>.0</w:t>
      </w:r>
      <w:r w:rsidR="0042428B">
        <w:rPr>
          <w:rFonts w:ascii="Times New Roman" w:hAnsi="Times New Roman" w:cs="Times New Roman"/>
          <w:b/>
          <w:sz w:val="28"/>
          <w:szCs w:val="28"/>
        </w:rPr>
        <w:t>5</w:t>
      </w:r>
      <w:r w:rsidRPr="001325FC">
        <w:rPr>
          <w:rFonts w:ascii="Times New Roman" w:hAnsi="Times New Roman" w:cs="Times New Roman"/>
          <w:b/>
          <w:sz w:val="28"/>
          <w:szCs w:val="28"/>
        </w:rPr>
        <w:t>.2015 г.</w:t>
      </w:r>
    </w:p>
    <w:p w:rsidR="00CD692E" w:rsidRDefault="00CD692E" w:rsidP="001325FC">
      <w:pPr>
        <w:spacing w:after="0"/>
      </w:pPr>
    </w:p>
    <w:p w:rsidR="001325FC" w:rsidRPr="0042428B" w:rsidRDefault="001325FC" w:rsidP="001325FC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период с </w:t>
      </w:r>
      <w:r w:rsidR="0042428B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.</w:t>
      </w:r>
      <w:r w:rsidR="0042428B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 xml:space="preserve">.2015 по </w:t>
      </w:r>
      <w:r w:rsidR="0042428B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.0</w:t>
      </w:r>
      <w:r w:rsidR="0042428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.2015г. на основании утвержденного плана контрольной деятельности Управления на </w:t>
      </w:r>
      <w:r w:rsidR="0042428B">
        <w:rPr>
          <w:rFonts w:ascii="Times New Roman" w:hAnsi="Times New Roman" w:cs="Times New Roman"/>
          <w:sz w:val="28"/>
          <w:szCs w:val="28"/>
        </w:rPr>
        <w:t>май</w:t>
      </w:r>
      <w:r>
        <w:rPr>
          <w:rFonts w:ascii="Times New Roman" w:hAnsi="Times New Roman" w:cs="Times New Roman"/>
          <w:sz w:val="28"/>
          <w:szCs w:val="28"/>
        </w:rPr>
        <w:t xml:space="preserve"> 2015 года и распоряжения Южного УГАДН «О проведении плановой выездной проверки», была проверена деятельность Администрации МО « </w:t>
      </w:r>
      <w:r w:rsidR="0042428B">
        <w:rPr>
          <w:rFonts w:ascii="Times New Roman" w:hAnsi="Times New Roman" w:cs="Times New Roman"/>
          <w:sz w:val="28"/>
          <w:szCs w:val="28"/>
        </w:rPr>
        <w:t>Целинского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района», по вопросам соблюдения законодательства Российской Федерации и иных нормативных правовых </w:t>
      </w:r>
      <w:r w:rsidRPr="0042428B">
        <w:rPr>
          <w:rFonts w:ascii="Times New Roman" w:hAnsi="Times New Roman" w:cs="Times New Roman"/>
          <w:sz w:val="28"/>
          <w:szCs w:val="28"/>
        </w:rPr>
        <w:t>актов в области организации транспортного обслуживания населения и дорожной деятельности.</w:t>
      </w:r>
      <w:proofErr w:type="gramEnd"/>
    </w:p>
    <w:p w:rsidR="001325FC" w:rsidRPr="0042428B" w:rsidRDefault="001325FC" w:rsidP="001325FC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428B">
        <w:rPr>
          <w:rFonts w:ascii="Times New Roman" w:hAnsi="Times New Roman" w:cs="Times New Roman"/>
          <w:sz w:val="28"/>
          <w:szCs w:val="28"/>
        </w:rPr>
        <w:t xml:space="preserve">В результате проверки было выявлено, что Администрация муниципального  образования  </w:t>
      </w:r>
      <w:r w:rsidRPr="0042428B">
        <w:rPr>
          <w:rFonts w:ascii="Times New Roman" w:hAnsi="Times New Roman" w:cs="Times New Roman"/>
          <w:sz w:val="28"/>
          <w:szCs w:val="28"/>
          <w:lang w:eastAsia="ar-SA"/>
        </w:rPr>
        <w:t>не в полном объеме использует свои полномочия, наделенные Федеральными законами № 131 и № 257</w:t>
      </w:r>
      <w:r w:rsidR="00AF4EFE" w:rsidRPr="0042428B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Pr="0042428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AF4EFE" w:rsidRPr="0042428B">
        <w:rPr>
          <w:rFonts w:ascii="Times New Roman" w:hAnsi="Times New Roman" w:cs="Times New Roman"/>
          <w:sz w:val="28"/>
          <w:szCs w:val="28"/>
          <w:lang w:eastAsia="ar-SA"/>
        </w:rPr>
        <w:t xml:space="preserve">и </w:t>
      </w:r>
      <w:r w:rsidRPr="0042428B">
        <w:rPr>
          <w:rFonts w:ascii="Times New Roman" w:hAnsi="Times New Roman" w:cs="Times New Roman"/>
          <w:sz w:val="28"/>
          <w:szCs w:val="28"/>
          <w:lang w:eastAsia="ar-SA"/>
        </w:rPr>
        <w:t>установлен ряд нарушений соблюдения действующего законодательства.</w:t>
      </w:r>
    </w:p>
    <w:p w:rsidR="008E5BCA" w:rsidRPr="00D22CB2" w:rsidRDefault="008E5BCA" w:rsidP="008E5BCA">
      <w:pPr>
        <w:shd w:val="clear" w:color="auto" w:fill="FFFFFF"/>
        <w:spacing w:after="0"/>
        <w:ind w:firstLine="110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428B">
        <w:rPr>
          <w:rFonts w:ascii="Times New Roman" w:hAnsi="Times New Roman" w:cs="Times New Roman"/>
          <w:sz w:val="28"/>
          <w:szCs w:val="28"/>
        </w:rPr>
        <w:t xml:space="preserve">По </w:t>
      </w:r>
      <w:r w:rsidR="008744D9" w:rsidRPr="0042428B">
        <w:rPr>
          <w:rFonts w:ascii="Times New Roman" w:hAnsi="Times New Roman" w:cs="Times New Roman"/>
          <w:sz w:val="28"/>
          <w:szCs w:val="28"/>
        </w:rPr>
        <w:t>осуществлению</w:t>
      </w:r>
      <w:r w:rsidRPr="0042428B">
        <w:rPr>
          <w:rFonts w:ascii="Times New Roman" w:hAnsi="Times New Roman" w:cs="Times New Roman"/>
          <w:sz w:val="28"/>
          <w:szCs w:val="28"/>
          <w:lang w:eastAsia="ar-SA"/>
        </w:rPr>
        <w:t xml:space="preserve"> дорожной деятельности в муниципальном образовании выявлено, что не на все автомобильные дороги </w:t>
      </w:r>
      <w:r w:rsidR="0042428B" w:rsidRPr="0042428B">
        <w:rPr>
          <w:rFonts w:ascii="Times New Roman" w:hAnsi="Times New Roman" w:cs="Times New Roman"/>
          <w:sz w:val="28"/>
          <w:szCs w:val="28"/>
          <w:lang w:eastAsia="ar-SA"/>
        </w:rPr>
        <w:t>Целинского</w:t>
      </w:r>
      <w:r w:rsidRPr="0042428B">
        <w:rPr>
          <w:rFonts w:ascii="Times New Roman" w:hAnsi="Times New Roman" w:cs="Times New Roman"/>
          <w:sz w:val="28"/>
          <w:szCs w:val="28"/>
          <w:lang w:eastAsia="ar-SA"/>
        </w:rPr>
        <w:t xml:space="preserve"> района </w:t>
      </w:r>
      <w:r w:rsidR="00485700">
        <w:rPr>
          <w:rFonts w:ascii="Times New Roman" w:hAnsi="Times New Roman" w:cs="Times New Roman"/>
          <w:sz w:val="28"/>
          <w:szCs w:val="28"/>
          <w:lang w:eastAsia="ar-SA"/>
        </w:rPr>
        <w:t xml:space="preserve">оформлены и утверждены </w:t>
      </w:r>
      <w:r w:rsidRPr="00D22CB2">
        <w:rPr>
          <w:rFonts w:ascii="Times New Roman" w:hAnsi="Times New Roman" w:cs="Times New Roman"/>
          <w:sz w:val="28"/>
          <w:szCs w:val="28"/>
          <w:lang w:eastAsia="ar-SA"/>
        </w:rPr>
        <w:t xml:space="preserve"> технические паспорта ВСН 1-83.</w:t>
      </w:r>
    </w:p>
    <w:p w:rsidR="008E5BCA" w:rsidRPr="00D22CB2" w:rsidRDefault="008E5BCA" w:rsidP="008E5BCA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22CB2">
        <w:rPr>
          <w:rFonts w:ascii="Times New Roman" w:eastAsia="Calibri" w:hAnsi="Times New Roman" w:cs="Times New Roman"/>
          <w:sz w:val="28"/>
          <w:szCs w:val="28"/>
          <w:lang w:eastAsia="en-US"/>
        </w:rPr>
        <w:t>В муниципальном образовании «</w:t>
      </w:r>
      <w:r w:rsidR="0042428B" w:rsidRPr="00D22CB2">
        <w:rPr>
          <w:rFonts w:ascii="Times New Roman" w:eastAsia="Calibri" w:hAnsi="Times New Roman" w:cs="Times New Roman"/>
          <w:sz w:val="28"/>
          <w:szCs w:val="28"/>
          <w:lang w:eastAsia="en-US"/>
        </w:rPr>
        <w:t>Целинского</w:t>
      </w:r>
      <w:r w:rsidR="00662B82" w:rsidRPr="00D22CB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район» функционирует </w:t>
      </w:r>
      <w:r w:rsidR="0042428B" w:rsidRPr="00D22CB2">
        <w:rPr>
          <w:rFonts w:ascii="Times New Roman" w:eastAsia="Calibri" w:hAnsi="Times New Roman" w:cs="Times New Roman"/>
          <w:sz w:val="28"/>
          <w:szCs w:val="28"/>
          <w:lang w:eastAsia="en-US"/>
        </w:rPr>
        <w:t>54</w:t>
      </w:r>
      <w:r w:rsidRPr="00D22CB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D22CB2">
        <w:rPr>
          <w:rFonts w:ascii="Times New Roman" w:eastAsia="Calibri" w:hAnsi="Times New Roman" w:cs="Times New Roman"/>
          <w:sz w:val="28"/>
          <w:szCs w:val="28"/>
          <w:lang w:eastAsia="en-US"/>
        </w:rPr>
        <w:t>школьных</w:t>
      </w:r>
      <w:proofErr w:type="gramEnd"/>
      <w:r w:rsidRPr="00D22CB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маршрута. Ежедневный подвоз обучающихся осуществляется </w:t>
      </w:r>
      <w:r w:rsidR="00D22CB2" w:rsidRPr="00D22CB2">
        <w:rPr>
          <w:rFonts w:ascii="Times New Roman" w:eastAsia="Calibri" w:hAnsi="Times New Roman" w:cs="Times New Roman"/>
          <w:sz w:val="28"/>
          <w:szCs w:val="28"/>
          <w:lang w:eastAsia="en-US"/>
        </w:rPr>
        <w:t>16</w:t>
      </w:r>
      <w:r w:rsidRPr="00D22CB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общеобразовательными учреждениями </w:t>
      </w:r>
      <w:r w:rsidR="00D22CB2" w:rsidRPr="00D22CB2">
        <w:rPr>
          <w:rFonts w:ascii="Times New Roman" w:eastAsia="Calibri" w:hAnsi="Times New Roman" w:cs="Times New Roman"/>
          <w:sz w:val="28"/>
          <w:szCs w:val="28"/>
          <w:lang w:eastAsia="en-US"/>
        </w:rPr>
        <w:t>21</w:t>
      </w:r>
      <w:r w:rsidRPr="00D22CB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школьными автобусами, количество детей на подвозе </w:t>
      </w:r>
      <w:r w:rsidR="00D22CB2" w:rsidRPr="00D22CB2">
        <w:rPr>
          <w:rFonts w:ascii="Times New Roman" w:eastAsia="Calibri" w:hAnsi="Times New Roman" w:cs="Times New Roman"/>
          <w:sz w:val="28"/>
          <w:szCs w:val="28"/>
          <w:lang w:eastAsia="en-US"/>
        </w:rPr>
        <w:t>1158</w:t>
      </w:r>
      <w:r w:rsidRPr="00D22CB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человек, общая протяженность маршрутов </w:t>
      </w:r>
      <w:r w:rsidR="00D22CB2" w:rsidRPr="00D22CB2">
        <w:rPr>
          <w:rFonts w:ascii="Times New Roman" w:eastAsia="Calibri" w:hAnsi="Times New Roman" w:cs="Times New Roman"/>
          <w:sz w:val="28"/>
          <w:szCs w:val="28"/>
          <w:lang w:eastAsia="en-US"/>
        </w:rPr>
        <w:t>837,9</w:t>
      </w:r>
      <w:r w:rsidRPr="00D22CB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км.</w:t>
      </w:r>
      <w:r w:rsidRPr="00D22CB2">
        <w:rPr>
          <w:rFonts w:ascii="Times New Roman" w:hAnsi="Times New Roman" w:cs="Times New Roman"/>
          <w:sz w:val="28"/>
          <w:szCs w:val="28"/>
        </w:rPr>
        <w:t xml:space="preserve"> При обследовании </w:t>
      </w:r>
      <w:r w:rsidRPr="00D22CB2">
        <w:rPr>
          <w:rFonts w:ascii="Times New Roman" w:hAnsi="Times New Roman" w:cs="Times New Roman"/>
          <w:sz w:val="28"/>
          <w:szCs w:val="28"/>
          <w:lang w:eastAsia="ar-SA"/>
        </w:rPr>
        <w:t>по утвержденным схемам маршрутов</w:t>
      </w:r>
      <w:r w:rsidRPr="00D22CB2">
        <w:rPr>
          <w:rFonts w:ascii="Times New Roman" w:hAnsi="Times New Roman" w:cs="Times New Roman"/>
          <w:sz w:val="28"/>
          <w:szCs w:val="28"/>
        </w:rPr>
        <w:t xml:space="preserve"> </w:t>
      </w:r>
      <w:r w:rsidRPr="00D22CB2">
        <w:rPr>
          <w:rFonts w:ascii="Times New Roman" w:hAnsi="Times New Roman" w:cs="Times New Roman"/>
          <w:sz w:val="28"/>
          <w:szCs w:val="28"/>
          <w:lang w:eastAsia="ar-SA"/>
        </w:rPr>
        <w:t xml:space="preserve">выявлено 228  нарушений, которые не соответствуют требованиям законодательства РФ и влияют на безопасность дорожного движения. </w:t>
      </w:r>
    </w:p>
    <w:p w:rsidR="008E5BCA" w:rsidRPr="00D22CB2" w:rsidRDefault="008E5BCA" w:rsidP="008E5BCA">
      <w:pPr>
        <w:shd w:val="clear" w:color="auto" w:fill="FFFFFF"/>
        <w:spacing w:after="0"/>
        <w:ind w:firstLine="1101"/>
        <w:jc w:val="both"/>
        <w:rPr>
          <w:rFonts w:ascii="Times New Roman" w:hAnsi="Times New Roman" w:cs="Times New Roman"/>
          <w:sz w:val="28"/>
          <w:szCs w:val="28"/>
        </w:rPr>
      </w:pPr>
      <w:r w:rsidRPr="00D22CB2">
        <w:rPr>
          <w:rFonts w:ascii="Times New Roman" w:hAnsi="Times New Roman" w:cs="Times New Roman"/>
          <w:sz w:val="28"/>
          <w:szCs w:val="28"/>
        </w:rPr>
        <w:t xml:space="preserve">По итогам проверки, Администрации </w:t>
      </w:r>
      <w:r w:rsidR="00D22CB2" w:rsidRPr="00D22CB2">
        <w:rPr>
          <w:rFonts w:ascii="Times New Roman" w:hAnsi="Times New Roman" w:cs="Times New Roman"/>
          <w:sz w:val="28"/>
          <w:szCs w:val="28"/>
        </w:rPr>
        <w:t>Целинского</w:t>
      </w:r>
      <w:r w:rsidRPr="00D22CB2">
        <w:rPr>
          <w:rFonts w:ascii="Times New Roman" w:hAnsi="Times New Roman" w:cs="Times New Roman"/>
          <w:sz w:val="28"/>
          <w:szCs w:val="28"/>
        </w:rPr>
        <w:t xml:space="preserve"> района выданы  предписания об устранении нарушений.</w:t>
      </w:r>
    </w:p>
    <w:p w:rsidR="008E5BCA" w:rsidRDefault="008E5BCA" w:rsidP="008E5BCA">
      <w:pPr>
        <w:shd w:val="clear" w:color="auto" w:fill="FFFFFF"/>
        <w:spacing w:after="0"/>
        <w:ind w:firstLine="110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22CB2" w:rsidRDefault="00D22CB2" w:rsidP="008E5BCA">
      <w:pPr>
        <w:shd w:val="clear" w:color="auto" w:fill="FFFFFF"/>
        <w:spacing w:after="0"/>
        <w:ind w:firstLine="110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22CB2" w:rsidRPr="0042428B" w:rsidRDefault="00D22CB2" w:rsidP="008E5BCA">
      <w:pPr>
        <w:shd w:val="clear" w:color="auto" w:fill="FFFFFF"/>
        <w:spacing w:after="0"/>
        <w:ind w:firstLine="110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E5BCA" w:rsidRPr="008E5BCA" w:rsidRDefault="008E5BCA" w:rsidP="008E5BCA">
      <w:pPr>
        <w:spacing w:after="0"/>
        <w:ind w:left="-14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E5BCA">
        <w:rPr>
          <w:rFonts w:ascii="Times New Roman" w:eastAsia="Calibri" w:hAnsi="Times New Roman" w:cs="Times New Roman"/>
          <w:sz w:val="28"/>
          <w:szCs w:val="28"/>
          <w:lang w:eastAsia="en-US"/>
        </w:rPr>
        <w:t>Государственный инспектор</w:t>
      </w:r>
    </w:p>
    <w:p w:rsidR="008E5BCA" w:rsidRPr="008E7B5D" w:rsidRDefault="008E5BCA" w:rsidP="008E7B5D">
      <w:pPr>
        <w:spacing w:after="0"/>
        <w:ind w:left="-142"/>
        <w:rPr>
          <w:rFonts w:eastAsia="Calibri"/>
          <w:sz w:val="28"/>
          <w:szCs w:val="28"/>
          <w:lang w:eastAsia="en-US"/>
        </w:rPr>
      </w:pPr>
      <w:r w:rsidRPr="008E5B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отдела АДН Южного УГАДН </w:t>
      </w:r>
      <w:r w:rsidRPr="008E5BCA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8E5BCA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  </w:t>
      </w:r>
      <w:r w:rsidRPr="008E5B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</w:t>
      </w:r>
      <w:r w:rsidRPr="008E5BCA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Т.А.</w:t>
      </w:r>
      <w:r w:rsidRPr="00E87C4B">
        <w:rPr>
          <w:rFonts w:eastAsia="Calibri"/>
          <w:sz w:val="28"/>
          <w:szCs w:val="28"/>
          <w:lang w:eastAsia="en-US"/>
        </w:rPr>
        <w:t xml:space="preserve"> </w:t>
      </w:r>
      <w:r w:rsidRPr="008E5BCA">
        <w:rPr>
          <w:rFonts w:ascii="Times New Roman" w:eastAsia="Calibri" w:hAnsi="Times New Roman" w:cs="Times New Roman"/>
          <w:sz w:val="28"/>
          <w:szCs w:val="28"/>
          <w:lang w:eastAsia="en-US"/>
        </w:rPr>
        <w:t>Маруша</w:t>
      </w:r>
      <w:r w:rsidR="00485700"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</w:p>
    <w:sectPr w:rsidR="008E5BCA" w:rsidRPr="008E7B5D" w:rsidSect="00CD6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325FC"/>
    <w:rsid w:val="001325FC"/>
    <w:rsid w:val="00216655"/>
    <w:rsid w:val="0042428B"/>
    <w:rsid w:val="00485700"/>
    <w:rsid w:val="00662B82"/>
    <w:rsid w:val="008744D9"/>
    <w:rsid w:val="008E5BCA"/>
    <w:rsid w:val="008E7B5D"/>
    <w:rsid w:val="00903658"/>
    <w:rsid w:val="00AF4EFE"/>
    <w:rsid w:val="00CD692E"/>
    <w:rsid w:val="00D22CB2"/>
    <w:rsid w:val="00D74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9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adn8</dc:creator>
  <cp:keywords/>
  <dc:description/>
  <cp:lastModifiedBy>adn8</cp:lastModifiedBy>
  <cp:revision>7</cp:revision>
  <cp:lastPrinted>2015-03-16T07:43:00Z</cp:lastPrinted>
  <dcterms:created xsi:type="dcterms:W3CDTF">2015-03-16T06:44:00Z</dcterms:created>
  <dcterms:modified xsi:type="dcterms:W3CDTF">2015-06-03T11:46:00Z</dcterms:modified>
</cp:coreProperties>
</file>